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BF5" w:rsidRPr="00151AF0" w:rsidRDefault="00111EE4" w:rsidP="00907F49">
      <w:pPr>
        <w:spacing w:after="0" w:line="240" w:lineRule="auto"/>
        <w:jc w:val="center"/>
        <w:rPr>
          <w:rFonts w:cs="Calibri"/>
          <w:b/>
          <w:color w:val="FFFFFF"/>
          <w:sz w:val="28"/>
          <w:szCs w:val="28"/>
          <w:lang w:eastAsia="fr-FR"/>
        </w:rPr>
      </w:pPr>
      <w:r>
        <w:rPr>
          <w:noProof/>
          <w:lang w:eastAsia="fr-FR"/>
        </w:rPr>
        <w:pict>
          <v:roundrect id="_x0000_s1026" style="position:absolute;left:0;text-align:left;margin-left:-6.4pt;margin-top:-2.25pt;width:491.25pt;height:20.25pt;z-index:-251658240" arcsize="10923f" fillcolor="#8064a2" stroked="f" strokeweight="0">
            <v:fill color2="#5e4878" focusposition=".5,.5" focussize="" focus="100%" type="gradientRadial"/>
            <v:shadow on="t" type="perspective" color="#3f3151" offset="1pt" offset2="-3pt"/>
          </v:roundrect>
        </w:pict>
      </w:r>
      <w:r w:rsidR="009F1BF5" w:rsidRPr="00151AF0">
        <w:rPr>
          <w:rFonts w:cs="Calibri"/>
          <w:b/>
          <w:color w:val="FFFFFF"/>
          <w:sz w:val="28"/>
          <w:szCs w:val="28"/>
          <w:lang w:eastAsia="fr-FR"/>
        </w:rPr>
        <w:t>La sauterelle</w:t>
      </w:r>
    </w:p>
    <w:p w:rsidR="009F1BF5" w:rsidRDefault="009F1BF5" w:rsidP="00945D0A">
      <w:pPr>
        <w:spacing w:after="0" w:line="240" w:lineRule="auto"/>
        <w:jc w:val="center"/>
        <w:rPr>
          <w:rFonts w:cs="Calibri"/>
          <w:lang w:eastAsia="fr-FR"/>
        </w:rPr>
      </w:pPr>
    </w:p>
    <w:p w:rsidR="009F1BF5" w:rsidRDefault="009F1BF5" w:rsidP="00945D0A">
      <w:pPr>
        <w:spacing w:after="0" w:line="240" w:lineRule="auto"/>
        <w:jc w:val="center"/>
        <w:rPr>
          <w:rFonts w:cs="Calibri"/>
          <w:lang w:eastAsia="fr-FR"/>
        </w:rPr>
      </w:pPr>
    </w:p>
    <w:p w:rsidR="009F1BF5" w:rsidRDefault="00111EE4" w:rsidP="000D31C2">
      <w:pPr>
        <w:spacing w:after="0" w:line="240" w:lineRule="auto"/>
        <w:rPr>
          <w:rFonts w:cs="Calibri"/>
          <w:lang w:eastAsia="fr-FR"/>
        </w:rPr>
      </w:pPr>
      <w:r>
        <w:rPr>
          <w:noProof/>
          <w:lang w:eastAsia="fr-FR"/>
        </w:rPr>
        <w:pict>
          <v:roundrect id="_x0000_s1027" style="position:absolute;margin-left:-6.4pt;margin-top:9.25pt;width:63.45pt;height:20.25pt;z-index:-251657216" arcsize="10923f" fillcolor="#b2a1c7" strokecolor="#b2a1c7" strokeweight="1pt">
            <v:fill color2="#e5dfec" angle="-45" focus="-50%" type="gradient"/>
            <v:shadow on="t" type="perspective" color="#3f3151" opacity=".5" offset="1pt" offset2="-3pt"/>
          </v:roundrect>
        </w:pict>
      </w:r>
    </w:p>
    <w:p w:rsidR="009F1BF5" w:rsidRDefault="009F1BF5" w:rsidP="000D31C2">
      <w:pPr>
        <w:spacing w:after="0" w:line="240" w:lineRule="auto"/>
        <w:rPr>
          <w:rFonts w:cs="Calibri"/>
          <w:lang w:eastAsia="fr-FR"/>
        </w:rPr>
      </w:pPr>
      <w:r>
        <w:rPr>
          <w:rFonts w:cs="Calibri"/>
          <w:lang w:eastAsia="fr-FR"/>
        </w:rPr>
        <w:t>Nourriture</w:t>
      </w:r>
    </w:p>
    <w:p w:rsidR="009F1BF5" w:rsidRDefault="009F1BF5" w:rsidP="000D31C2">
      <w:pPr>
        <w:spacing w:after="0" w:line="240" w:lineRule="auto"/>
        <w:rPr>
          <w:rFonts w:cs="Calibri"/>
          <w:lang w:eastAsia="fr-FR"/>
        </w:rPr>
      </w:pPr>
    </w:p>
    <w:p w:rsidR="009F1BF5" w:rsidRDefault="00FD3B8D" w:rsidP="00907F49">
      <w:pPr>
        <w:spacing w:after="240" w:line="240" w:lineRule="auto"/>
        <w:rPr>
          <w:rFonts w:cs="Calibri"/>
          <w:lang w:eastAsia="fr-FR"/>
        </w:rPr>
      </w:pPr>
      <w:r>
        <w:rPr>
          <w:rFonts w:cs="Calibri"/>
          <w:noProof/>
          <w:lang w:eastAsia="fr-FR"/>
        </w:rPr>
        <w:drawing>
          <wp:inline distT="0" distB="0" distL="0" distR="0">
            <wp:extent cx="723900" cy="533400"/>
            <wp:effectExtent l="19050" t="0" r="0" b="0"/>
            <wp:docPr id="1" name="Image 1" descr="Sauterel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auterelle 2.jpg"/>
                    <pic:cNvPicPr>
                      <a:picLocks noChangeAspect="1" noChangeArrowheads="1"/>
                    </pic:cNvPicPr>
                  </pic:nvPicPr>
                  <pic:blipFill>
                    <a:blip r:embed="rId6"/>
                    <a:srcRect/>
                    <a:stretch>
                      <a:fillRect/>
                    </a:stretch>
                  </pic:blipFill>
                  <pic:spPr bwMode="auto">
                    <a:xfrm>
                      <a:off x="0" y="0"/>
                      <a:ext cx="723900" cy="533400"/>
                    </a:xfrm>
                    <a:prstGeom prst="rect">
                      <a:avLst/>
                    </a:prstGeom>
                    <a:noFill/>
                    <a:ln w="9525">
                      <a:noFill/>
                      <a:miter lim="800000"/>
                      <a:headEnd/>
                      <a:tailEnd/>
                    </a:ln>
                  </pic:spPr>
                </pic:pic>
              </a:graphicData>
            </a:graphic>
          </wp:inline>
        </w:drawing>
      </w:r>
    </w:p>
    <w:p w:rsidR="009F1BF5" w:rsidRDefault="009F1BF5" w:rsidP="000D31C2">
      <w:pPr>
        <w:spacing w:after="0" w:line="240" w:lineRule="auto"/>
        <w:rPr>
          <w:rFonts w:cs="Calibri"/>
          <w:lang w:eastAsia="fr-FR"/>
        </w:rPr>
      </w:pPr>
      <w:r w:rsidRPr="00945D0A">
        <w:rPr>
          <w:rFonts w:cs="Calibri"/>
          <w:lang w:eastAsia="fr-FR"/>
        </w:rPr>
        <w:t>Sa nourriture se compose de plantes, d'herbe, de fruits, de maïs etc....</w:t>
      </w:r>
    </w:p>
    <w:p w:rsidR="009F1BF5" w:rsidRDefault="009F1BF5" w:rsidP="000D31C2">
      <w:pPr>
        <w:spacing w:after="0" w:line="240" w:lineRule="auto"/>
        <w:rPr>
          <w:rFonts w:cs="Calibri"/>
          <w:lang w:eastAsia="fr-FR"/>
        </w:rPr>
      </w:pPr>
    </w:p>
    <w:p w:rsidR="009F1BF5" w:rsidRDefault="00111EE4" w:rsidP="00907F49">
      <w:pPr>
        <w:spacing w:before="100" w:beforeAutospacing="1" w:after="100" w:afterAutospacing="1" w:line="240" w:lineRule="auto"/>
        <w:rPr>
          <w:rFonts w:cs="Calibri"/>
          <w:lang w:eastAsia="fr-FR"/>
        </w:rPr>
      </w:pPr>
      <w:r>
        <w:rPr>
          <w:noProof/>
          <w:lang w:eastAsia="fr-FR"/>
        </w:rPr>
        <w:pict>
          <v:roundrect id="_x0000_s1028" style="position:absolute;margin-left:-6.4pt;margin-top:10.65pt;width:74.2pt;height:20.25pt;z-index:-251656192" arcsize="10923f" fillcolor="#b2a1c7" strokecolor="#b2a1c7" strokeweight="1pt">
            <v:fill color2="#e5dfec" angle="-45" focus="-50%" type="gradient"/>
            <v:shadow on="t" type="perspective" color="#3f3151" opacity=".5" offset="1pt" offset2="-3pt"/>
          </v:roundrect>
        </w:pict>
      </w:r>
      <w:r w:rsidR="009F1BF5">
        <w:rPr>
          <w:rFonts w:cs="Calibri"/>
          <w:lang w:eastAsia="fr-FR"/>
        </w:rPr>
        <w:t>Morphologie</w:t>
      </w:r>
    </w:p>
    <w:p w:rsidR="00907F49" w:rsidRDefault="00FD3B8D" w:rsidP="00907F49">
      <w:pPr>
        <w:spacing w:before="100" w:beforeAutospacing="1" w:after="0" w:line="240" w:lineRule="auto"/>
        <w:rPr>
          <w:rFonts w:cs="Calibri"/>
          <w:lang w:eastAsia="fr-FR"/>
        </w:rPr>
      </w:pPr>
      <w:r>
        <w:rPr>
          <w:rFonts w:cs="Calibri"/>
          <w:noProof/>
          <w:lang w:eastAsia="fr-FR"/>
        </w:rPr>
        <w:drawing>
          <wp:inline distT="0" distB="0" distL="0" distR="0" wp14:anchorId="7B478B8A" wp14:editId="02C1174F">
            <wp:extent cx="714375" cy="542925"/>
            <wp:effectExtent l="19050" t="0" r="9525" b="0"/>
            <wp:docPr id="2" name="Image 0" descr="Sauterell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Sauterelle 1.jpg"/>
                    <pic:cNvPicPr>
                      <a:picLocks noChangeAspect="1" noChangeArrowheads="1"/>
                    </pic:cNvPicPr>
                  </pic:nvPicPr>
                  <pic:blipFill>
                    <a:blip r:embed="rId7"/>
                    <a:srcRect r="1466"/>
                    <a:stretch>
                      <a:fillRect/>
                    </a:stretch>
                  </pic:blipFill>
                  <pic:spPr bwMode="auto">
                    <a:xfrm>
                      <a:off x="0" y="0"/>
                      <a:ext cx="714375" cy="542925"/>
                    </a:xfrm>
                    <a:prstGeom prst="rect">
                      <a:avLst/>
                    </a:prstGeom>
                    <a:noFill/>
                    <a:ln w="9525">
                      <a:noFill/>
                      <a:miter lim="800000"/>
                      <a:headEnd/>
                      <a:tailEnd/>
                    </a:ln>
                  </pic:spPr>
                </pic:pic>
              </a:graphicData>
            </a:graphic>
          </wp:inline>
        </w:drawing>
      </w:r>
    </w:p>
    <w:p w:rsidR="009F1BF5" w:rsidRPr="00945D0A" w:rsidRDefault="009F1BF5" w:rsidP="00907F49">
      <w:pPr>
        <w:spacing w:before="100" w:beforeAutospacing="1" w:after="240" w:line="240" w:lineRule="auto"/>
        <w:rPr>
          <w:rFonts w:cs="Calibri"/>
          <w:lang w:eastAsia="fr-FR"/>
        </w:rPr>
      </w:pPr>
      <w:r w:rsidRPr="00945D0A">
        <w:rPr>
          <w:rFonts w:cs="Calibri"/>
          <w:lang w:eastAsia="fr-FR"/>
        </w:rPr>
        <w:t>Elle a</w:t>
      </w:r>
      <w:r>
        <w:rPr>
          <w:rFonts w:cs="Calibri"/>
          <w:lang w:eastAsia="fr-FR"/>
        </w:rPr>
        <w:t>ime la chaleur et le soleil. Le mâle chante pour attirer la femelle</w:t>
      </w:r>
      <w:r w:rsidRPr="00945D0A">
        <w:rPr>
          <w:rFonts w:cs="Calibri"/>
          <w:lang w:eastAsia="fr-FR"/>
        </w:rPr>
        <w:t xml:space="preserve"> </w:t>
      </w:r>
      <w:r>
        <w:rPr>
          <w:rFonts w:cs="Calibri"/>
          <w:lang w:eastAsia="fr-FR"/>
        </w:rPr>
        <w:t>en frottant ses ailes l’une contre l’autre</w:t>
      </w:r>
      <w:r w:rsidRPr="00945D0A">
        <w:rPr>
          <w:rFonts w:cs="Calibri"/>
          <w:lang w:eastAsia="fr-FR"/>
        </w:rPr>
        <w:t xml:space="preserve">. Ses pattes </w:t>
      </w:r>
      <w:proofErr w:type="gramStart"/>
      <w:r w:rsidRPr="00945D0A">
        <w:rPr>
          <w:rFonts w:cs="Calibri"/>
          <w:lang w:eastAsia="fr-FR"/>
        </w:rPr>
        <w:t>arrières</w:t>
      </w:r>
      <w:proofErr w:type="gramEnd"/>
      <w:r w:rsidRPr="00945D0A">
        <w:rPr>
          <w:rFonts w:cs="Calibri"/>
          <w:lang w:eastAsia="fr-FR"/>
        </w:rPr>
        <w:t xml:space="preserve"> sont très fortes et lui permettent de bondir très loin et très haut.</w:t>
      </w:r>
    </w:p>
    <w:p w:rsidR="009F1BF5" w:rsidRDefault="00111EE4" w:rsidP="000D31C2">
      <w:pPr>
        <w:spacing w:after="0" w:line="240" w:lineRule="auto"/>
        <w:rPr>
          <w:rFonts w:cs="Calibri"/>
          <w:lang w:eastAsia="fr-FR"/>
        </w:rPr>
      </w:pPr>
      <w:r>
        <w:rPr>
          <w:noProof/>
          <w:lang w:eastAsia="fr-FR"/>
        </w:rPr>
        <w:pict>
          <v:roundrect id="_x0000_s1029" style="position:absolute;margin-left:-6.4pt;margin-top:9.8pt;width:46.6pt;height:20.25pt;z-index:-251655168" arcsize="10923f" fillcolor="#b2a1c7" strokecolor="#b2a1c7" strokeweight="1pt">
            <v:fill color2="#e5dfec" angle="-45" focus="-50%" type="gradient"/>
            <v:shadow on="t" type="perspective" color="#3f3151" opacity=".5" offset="1pt" offset2="-3pt"/>
          </v:roundrect>
        </w:pict>
      </w:r>
    </w:p>
    <w:p w:rsidR="009F1BF5" w:rsidRDefault="009F1BF5" w:rsidP="000D31C2">
      <w:pPr>
        <w:spacing w:after="0" w:line="240" w:lineRule="auto"/>
        <w:rPr>
          <w:rFonts w:cs="Calibri"/>
          <w:lang w:eastAsia="fr-FR"/>
        </w:rPr>
      </w:pPr>
      <w:r>
        <w:rPr>
          <w:rFonts w:cs="Calibri"/>
          <w:lang w:eastAsia="fr-FR"/>
        </w:rPr>
        <w:t>Dégâts</w:t>
      </w:r>
    </w:p>
    <w:p w:rsidR="009F1BF5" w:rsidRDefault="00FD3B8D" w:rsidP="00907F49">
      <w:pPr>
        <w:spacing w:before="100" w:beforeAutospacing="1" w:after="100" w:afterAutospacing="1" w:line="240" w:lineRule="auto"/>
        <w:rPr>
          <w:rFonts w:cs="Calibri"/>
          <w:lang w:eastAsia="fr-FR"/>
        </w:rPr>
      </w:pPr>
      <w:r>
        <w:rPr>
          <w:rFonts w:cs="Calibri"/>
          <w:noProof/>
          <w:lang w:eastAsia="fr-FR"/>
        </w:rPr>
        <w:drawing>
          <wp:inline distT="0" distB="0" distL="0" distR="0">
            <wp:extent cx="361950" cy="542925"/>
            <wp:effectExtent l="19050" t="0" r="0" b="0"/>
            <wp:docPr id="3" name="Image 2" descr="Sauterelle 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auterelle tête.jpg"/>
                    <pic:cNvPicPr>
                      <a:picLocks noChangeAspect="1" noChangeArrowheads="1"/>
                    </pic:cNvPicPr>
                  </pic:nvPicPr>
                  <pic:blipFill>
                    <a:blip r:embed="rId8"/>
                    <a:srcRect/>
                    <a:stretch>
                      <a:fillRect/>
                    </a:stretch>
                  </pic:blipFill>
                  <pic:spPr bwMode="auto">
                    <a:xfrm>
                      <a:off x="0" y="0"/>
                      <a:ext cx="361950" cy="542925"/>
                    </a:xfrm>
                    <a:prstGeom prst="rect">
                      <a:avLst/>
                    </a:prstGeom>
                    <a:noFill/>
                    <a:ln w="9525">
                      <a:noFill/>
                      <a:miter lim="800000"/>
                      <a:headEnd/>
                      <a:tailEnd/>
                    </a:ln>
                  </pic:spPr>
                </pic:pic>
              </a:graphicData>
            </a:graphic>
          </wp:inline>
        </w:drawing>
      </w:r>
    </w:p>
    <w:p w:rsidR="009F1BF5" w:rsidRPr="00945D0A" w:rsidRDefault="009F1BF5" w:rsidP="00907F49">
      <w:pPr>
        <w:spacing w:before="100" w:beforeAutospacing="1" w:after="100" w:afterAutospacing="1" w:line="240" w:lineRule="auto"/>
        <w:rPr>
          <w:rFonts w:cs="Calibri"/>
          <w:lang w:eastAsia="fr-FR"/>
        </w:rPr>
      </w:pPr>
      <w:r>
        <w:rPr>
          <w:rFonts w:cs="Calibri"/>
          <w:lang w:eastAsia="fr-FR"/>
        </w:rPr>
        <w:t>Les sauterelles sont nuisibles pour l'homme car elles détruisent ses récoltes. Elles</w:t>
      </w:r>
      <w:r w:rsidRPr="00945D0A">
        <w:rPr>
          <w:rFonts w:cs="Calibri"/>
          <w:lang w:eastAsia="fr-FR"/>
        </w:rPr>
        <w:t xml:space="preserve"> se déplacent par milliers et peuvent ravager des récoltes entières.</w:t>
      </w:r>
    </w:p>
    <w:p w:rsidR="009F1BF5" w:rsidRPr="00945D0A" w:rsidRDefault="009F1BF5" w:rsidP="00B748F6">
      <w:pPr>
        <w:spacing w:before="100" w:beforeAutospacing="1" w:after="100" w:afterAutospacing="1" w:line="240" w:lineRule="auto"/>
        <w:rPr>
          <w:rFonts w:cs="Calibri"/>
          <w:lang w:eastAsia="fr-FR"/>
        </w:rPr>
      </w:pPr>
      <w:r w:rsidRPr="00945D0A">
        <w:rPr>
          <w:rFonts w:cs="Calibri"/>
          <w:lang w:eastAsia="fr-FR"/>
        </w:rPr>
        <w:t>Contrairement à d’autres animaux qui ont un chef (chef de meute chez les loups) ou une reine (les abeilles), les sauterelles n’ont pas de chef ni de roi. Pourtant elles semblent parfois obéir à un roi invisible et fonctionnent comme une armée lorsqu’elles se déplacent ensemble et ravagent des champs entiers.</w:t>
      </w:r>
    </w:p>
    <w:p w:rsidR="009F1BF5" w:rsidRPr="00945D0A" w:rsidRDefault="009F1BF5" w:rsidP="00B748F6">
      <w:pPr>
        <w:spacing w:before="100" w:beforeAutospacing="1" w:after="100" w:afterAutospacing="1" w:line="240" w:lineRule="auto"/>
        <w:rPr>
          <w:rFonts w:cs="Calibri"/>
          <w:lang w:eastAsia="fr-FR"/>
        </w:rPr>
      </w:pPr>
      <w:r w:rsidRPr="00945D0A">
        <w:rPr>
          <w:rFonts w:cs="Calibri"/>
          <w:lang w:eastAsia="fr-FR"/>
        </w:rPr>
        <w:t>C’est pour</w:t>
      </w:r>
      <w:r>
        <w:rPr>
          <w:rFonts w:cs="Calibri"/>
          <w:lang w:eastAsia="fr-FR"/>
        </w:rPr>
        <w:t xml:space="preserve"> cette raison que Dieu inclut la sauterelle</w:t>
      </w:r>
      <w:r w:rsidRPr="00945D0A">
        <w:rPr>
          <w:rFonts w:cs="Calibri"/>
          <w:lang w:eastAsia="fr-FR"/>
        </w:rPr>
        <w:t xml:space="preserve"> dans la liste des 4 animaux les plus sages. </w:t>
      </w:r>
    </w:p>
    <w:p w:rsidR="009F1BF5" w:rsidRPr="00945D0A" w:rsidRDefault="009F1BF5" w:rsidP="00B748F6">
      <w:pPr>
        <w:spacing w:before="100" w:beforeAutospacing="1" w:after="100" w:afterAutospacing="1" w:line="240" w:lineRule="auto"/>
        <w:rPr>
          <w:rFonts w:cs="Calibri"/>
          <w:lang w:eastAsia="fr-FR"/>
        </w:rPr>
      </w:pPr>
      <w:r w:rsidRPr="00945D0A">
        <w:rPr>
          <w:rFonts w:cs="Calibri"/>
          <w:lang w:eastAsia="fr-FR"/>
        </w:rPr>
        <w:t>(Montrer le panneau avec le verset) – A faire lire par un enfant</w:t>
      </w:r>
    </w:p>
    <w:p w:rsidR="009F1BF5" w:rsidRPr="00945D0A" w:rsidRDefault="00907F49">
      <w:pPr>
        <w:rPr>
          <w:rFonts w:cs="Calibri"/>
        </w:rPr>
      </w:pPr>
      <w:bookmarkStart w:id="0" w:name="_GoBack"/>
      <w:bookmarkEnd w:id="0"/>
      <w:r>
        <w:rPr>
          <w:rFonts w:cs="Calibri"/>
          <w:noProof/>
          <w:lang w:eastAsia="fr-FR"/>
        </w:rPr>
        <w:pict w14:anchorId="502B62F2">
          <v:shapetype id="_x0000_t202" coordsize="21600,21600" o:spt="202" path="m,l,21600r21600,l21600,xe">
            <v:stroke joinstyle="miter"/>
            <v:path gradientshapeok="t" o:connecttype="rect"/>
          </v:shapetype>
          <v:shape id="_x0000_s1030" type="#_x0000_t202" style="position:absolute;margin-left:-71.8pt;margin-top:166.55pt;width:597pt;height:39.75pt;z-index:251662336" stroked="f" strokecolor="gray">
            <v:textbox>
              <w:txbxContent>
                <w:p w:rsidR="00907F49" w:rsidRPr="0004698E" w:rsidRDefault="00907F49" w:rsidP="00907F49">
                  <w:pPr>
                    <w:ind w:left="4248"/>
                    <w:rPr>
                      <w:rFonts w:eastAsia="Times New Roman"/>
                      <w:color w:val="7F7F7F"/>
                      <w:sz w:val="18"/>
                      <w:szCs w:val="18"/>
                    </w:rPr>
                  </w:pPr>
                  <w:r w:rsidRPr="0004698E">
                    <w:rPr>
                      <w:rFonts w:eastAsia="Times New Roman"/>
                      <w:color w:val="7F7F7F"/>
                      <w:sz w:val="18"/>
                      <w:szCs w:val="18"/>
                    </w:rPr>
                    <w:t xml:space="preserve">               Kit « </w:t>
                  </w:r>
                  <w:r>
                    <w:rPr>
                      <w:color w:val="7F7F7F"/>
                      <w:sz w:val="18"/>
                      <w:szCs w:val="18"/>
                    </w:rPr>
                    <w:t>A l’école des détectives</w:t>
                  </w:r>
                  <w:r w:rsidRPr="0004698E">
                    <w:rPr>
                      <w:rFonts w:eastAsia="Times New Roman"/>
                      <w:color w:val="7F7F7F"/>
                      <w:sz w:val="18"/>
                      <w:szCs w:val="18"/>
                    </w:rPr>
                    <w:t xml:space="preserve"> »  </w:t>
                  </w:r>
                  <w:r w:rsidRPr="0004698E">
                    <w:rPr>
                      <w:rFonts w:eastAsia="Times New Roman" w:cs="Arial"/>
                      <w:color w:val="7F7F7F"/>
                      <w:sz w:val="18"/>
                      <w:szCs w:val="18"/>
                    </w:rPr>
                    <w:t>©</w:t>
                  </w:r>
                  <w:r>
                    <w:rPr>
                      <w:rFonts w:eastAsia="Times New Roman" w:cs="Arial"/>
                      <w:color w:val="7F7F7F"/>
                      <w:sz w:val="18"/>
                      <w:szCs w:val="18"/>
                    </w:rPr>
                    <w:t xml:space="preserve"> 2011</w:t>
                  </w:r>
                  <w:r w:rsidRPr="0004698E">
                    <w:rPr>
                      <w:rFonts w:eastAsia="Times New Roman" w:cs="Arial"/>
                      <w:color w:val="7F7F7F"/>
                      <w:sz w:val="18"/>
                      <w:szCs w:val="18"/>
                    </w:rPr>
                    <w:t xml:space="preserve"> Association pour l’Evangélisation des Enfants</w:t>
                  </w:r>
                </w:p>
                <w:p w:rsidR="00907F49" w:rsidRPr="0004698E" w:rsidRDefault="00907F49" w:rsidP="00907F49">
                  <w:pPr>
                    <w:ind w:left="4248"/>
                    <w:rPr>
                      <w:rFonts w:eastAsia="Times New Roman"/>
                      <w:color w:val="7F7F7F"/>
                      <w:sz w:val="18"/>
                      <w:szCs w:val="18"/>
                    </w:rPr>
                  </w:pPr>
                </w:p>
              </w:txbxContent>
            </v:textbox>
          </v:shape>
        </w:pict>
      </w:r>
    </w:p>
    <w:sectPr w:rsidR="009F1BF5" w:rsidRPr="00945D0A" w:rsidSect="00486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proofState w:spelling="clean" w:grammar="clean"/>
  <w:defaultTabStop w:val="708"/>
  <w:hyphenationZone w:val="425"/>
  <w:characterSpacingControl w:val="doNotCompress"/>
  <w:savePreviewPicture/>
  <w:compat>
    <w:compatSetting w:name="compatibilityMode" w:uri="http://schemas.microsoft.com/office/word" w:val="12"/>
  </w:compat>
  <w:rsids>
    <w:rsidRoot w:val="00B748F6"/>
    <w:rsid w:val="000D31C2"/>
    <w:rsid w:val="000E67D5"/>
    <w:rsid w:val="00111EE4"/>
    <w:rsid w:val="00151AF0"/>
    <w:rsid w:val="00284F26"/>
    <w:rsid w:val="0031497A"/>
    <w:rsid w:val="003876E2"/>
    <w:rsid w:val="004869D3"/>
    <w:rsid w:val="005A1D77"/>
    <w:rsid w:val="006335D9"/>
    <w:rsid w:val="00907F49"/>
    <w:rsid w:val="00945D0A"/>
    <w:rsid w:val="009F1BF5"/>
    <w:rsid w:val="00A24646"/>
    <w:rsid w:val="00AF5DCD"/>
    <w:rsid w:val="00B54113"/>
    <w:rsid w:val="00B748F6"/>
    <w:rsid w:val="00B76764"/>
    <w:rsid w:val="00E15E10"/>
    <w:rsid w:val="00FB0DDE"/>
    <w:rsid w:val="00FD3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D3"/>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rsid w:val="00B748F6"/>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rsid w:val="00B7676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767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03852-6759-43D1-B52C-DB53DB1F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149</Words>
  <Characters>820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RUHLAND</dc:creator>
  <cp:lastModifiedBy>Philippe Mayhew</cp:lastModifiedBy>
  <cp:revision>4</cp:revision>
  <cp:lastPrinted>2011-08-09T02:18:00Z</cp:lastPrinted>
  <dcterms:created xsi:type="dcterms:W3CDTF">2011-06-07T20:15:00Z</dcterms:created>
  <dcterms:modified xsi:type="dcterms:W3CDTF">2011-08-09T02:18:00Z</dcterms:modified>
</cp:coreProperties>
</file>