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F4E" w:rsidRPr="00151AF0" w:rsidRDefault="00C54121" w:rsidP="00DC3695">
      <w:pPr>
        <w:spacing w:after="0" w:line="240" w:lineRule="auto"/>
        <w:jc w:val="center"/>
        <w:rPr>
          <w:rFonts w:cs="Calibri"/>
          <w:b/>
          <w:color w:val="FFFFFF"/>
          <w:sz w:val="28"/>
          <w:szCs w:val="28"/>
          <w:lang w:eastAsia="fr-FR"/>
        </w:rPr>
      </w:pPr>
      <w:r>
        <w:rPr>
          <w:noProof/>
          <w:lang w:eastAsia="fr-FR"/>
        </w:rPr>
        <w:pict>
          <v:roundrect id="_x0000_s1026" style="position:absolute;left:0;text-align:left;margin-left:-6.4pt;margin-top:-2.25pt;width:491.25pt;height:20.25pt;z-index:-251658240" arcsize="10923f" fillcolor="#8064a2" stroked="f" strokeweight="0">
            <v:fill color2="#5e4878" focusposition=".5,.5" focussize="" focus="100%" type="gradientRadial"/>
            <v:shadow on="t" type="perspective" color="#3f3151" offset="1pt" offset2="-3pt"/>
          </v:roundrect>
        </w:pict>
      </w:r>
      <w:r w:rsidR="008A7F4E">
        <w:rPr>
          <w:rFonts w:cs="Calibri"/>
          <w:b/>
          <w:color w:val="FFFFFF"/>
          <w:sz w:val="28"/>
          <w:szCs w:val="28"/>
          <w:lang w:eastAsia="fr-FR"/>
        </w:rPr>
        <w:t>Le lézard</w:t>
      </w:r>
    </w:p>
    <w:p w:rsidR="008A7F4E" w:rsidRDefault="008A7F4E" w:rsidP="00945D0A">
      <w:pPr>
        <w:spacing w:after="0" w:line="240" w:lineRule="auto"/>
        <w:jc w:val="center"/>
        <w:rPr>
          <w:rFonts w:cs="Calibri"/>
          <w:lang w:eastAsia="fr-FR"/>
        </w:rPr>
      </w:pPr>
    </w:p>
    <w:p w:rsidR="008A7F4E" w:rsidRDefault="008A7F4E" w:rsidP="00945D0A">
      <w:pPr>
        <w:spacing w:after="0" w:line="240" w:lineRule="auto"/>
        <w:jc w:val="center"/>
        <w:rPr>
          <w:rFonts w:cs="Calibri"/>
          <w:lang w:eastAsia="fr-FR"/>
        </w:rPr>
      </w:pPr>
    </w:p>
    <w:p w:rsidR="008A7F4E" w:rsidRDefault="00C54121" w:rsidP="000D31C2">
      <w:pPr>
        <w:spacing w:after="0" w:line="240" w:lineRule="auto"/>
        <w:rPr>
          <w:rFonts w:cs="Calibri"/>
          <w:lang w:eastAsia="fr-FR"/>
        </w:rPr>
      </w:pPr>
      <w:r>
        <w:rPr>
          <w:noProof/>
          <w:lang w:eastAsia="fr-FR"/>
        </w:rPr>
        <w:pict>
          <v:roundrect id="_x0000_s1027" style="position:absolute;margin-left:-6.4pt;margin-top:8.5pt;width:70.35pt;height:20.25pt;z-index:-251657216" arcsize="10923f" fillcolor="#b2a1c7" strokecolor="#b2a1c7" strokeweight="1pt">
            <v:fill color2="#e5dfec" angle="-45" focus="-50%" type="gradient"/>
            <v:shadow on="t" type="perspective" color="#3f3151" opacity=".5" offset="1pt" offset2="-3pt"/>
          </v:roundrect>
        </w:pict>
      </w:r>
    </w:p>
    <w:p w:rsidR="008A7F4E" w:rsidRDefault="008A7F4E" w:rsidP="000D31C2">
      <w:pPr>
        <w:spacing w:after="0" w:line="240" w:lineRule="auto"/>
        <w:rPr>
          <w:rFonts w:cs="Calibri"/>
          <w:lang w:eastAsia="fr-FR"/>
        </w:rPr>
      </w:pPr>
      <w:r>
        <w:rPr>
          <w:rFonts w:cs="Calibri"/>
          <w:lang w:eastAsia="fr-FR"/>
        </w:rPr>
        <w:t>Morphologie</w:t>
      </w:r>
    </w:p>
    <w:p w:rsidR="008A7F4E" w:rsidRDefault="008A7F4E" w:rsidP="000D31C2">
      <w:pPr>
        <w:spacing w:after="0" w:line="240" w:lineRule="auto"/>
        <w:rPr>
          <w:rFonts w:cs="Calibri"/>
          <w:lang w:eastAsia="fr-FR"/>
        </w:rPr>
      </w:pPr>
    </w:p>
    <w:p w:rsidR="008A7F4E" w:rsidRDefault="008A7F4E" w:rsidP="000D31C2">
      <w:pPr>
        <w:spacing w:after="0" w:line="240" w:lineRule="auto"/>
        <w:rPr>
          <w:rFonts w:cs="Calibri"/>
          <w:lang w:eastAsia="fr-FR"/>
        </w:rPr>
      </w:pPr>
      <w:r>
        <w:rPr>
          <w:rFonts w:cs="Calibri"/>
          <w:lang w:eastAsia="fr-FR"/>
        </w:rPr>
        <w:t>Il existe de nombreuses espèces de lézards, de toutes les formes et couleurs.</w:t>
      </w:r>
    </w:p>
    <w:p w:rsidR="008A7F4E" w:rsidRDefault="008A7F4E" w:rsidP="000D31C2">
      <w:pPr>
        <w:spacing w:after="0" w:line="240" w:lineRule="auto"/>
        <w:rPr>
          <w:rFonts w:cs="Calibri"/>
          <w:lang w:eastAsia="fr-FR"/>
        </w:rPr>
      </w:pPr>
      <w:r>
        <w:rPr>
          <w:rFonts w:cs="Calibri"/>
          <w:lang w:eastAsia="fr-FR"/>
        </w:rPr>
        <w:t>Un des plus connus est le caméléon. Sais-tu ce qui le rend spécial ? Il change de couleur en fonction des couleurs de la nature qui l’entoure. Ainsi il peut se cacher !</w:t>
      </w:r>
    </w:p>
    <w:p w:rsidR="008A7F4E" w:rsidRDefault="008A7F4E" w:rsidP="000D31C2">
      <w:pPr>
        <w:spacing w:after="0" w:line="240" w:lineRule="auto"/>
        <w:rPr>
          <w:rFonts w:cs="Calibri"/>
          <w:lang w:eastAsia="fr-FR"/>
        </w:rPr>
      </w:pPr>
    </w:p>
    <w:p w:rsidR="008A7F4E" w:rsidRDefault="00C54121" w:rsidP="00151AF0">
      <w:pPr>
        <w:spacing w:before="100" w:beforeAutospacing="1" w:after="100" w:afterAutospacing="1" w:line="240" w:lineRule="auto"/>
        <w:rPr>
          <w:rFonts w:cs="Calibri"/>
          <w:lang w:eastAsia="fr-FR"/>
        </w:rPr>
      </w:pPr>
      <w:r>
        <w:rPr>
          <w:noProof/>
          <w:lang w:eastAsia="fr-FR"/>
        </w:rPr>
        <w:pict>
          <v:roundrect id="_x0000_s1028" style="position:absolute;margin-left:-6.4pt;margin-top:9.9pt;width:56.55pt;height:20.25pt;z-index:-251656192" arcsize="10923f" fillcolor="#b2a1c7" strokecolor="#b2a1c7" strokeweight="1pt">
            <v:fill color2="#e5dfec" angle="-45" focus="-50%" type="gradient"/>
            <v:shadow on="t" type="perspective" color="#3f3151" opacity=".5" offset="1pt" offset2="-3pt"/>
          </v:roundrect>
        </w:pict>
      </w:r>
      <w:r w:rsidR="008A7F4E">
        <w:rPr>
          <w:rFonts w:cs="Calibri"/>
          <w:lang w:eastAsia="fr-FR"/>
        </w:rPr>
        <w:t xml:space="preserve">Sa </w:t>
      </w:r>
      <w:smartTag w:uri="urn:schemas-microsoft-com:office:smarttags" w:element="PersonName">
        <w:r w:rsidR="008A7F4E">
          <w:rPr>
            <w:rFonts w:cs="Calibri"/>
            <w:lang w:eastAsia="fr-FR"/>
          </w:rPr>
          <w:t>famille</w:t>
        </w:r>
      </w:smartTag>
    </w:p>
    <w:p w:rsidR="008A7F4E" w:rsidRDefault="008A7F4E" w:rsidP="000D31C2">
      <w:pPr>
        <w:spacing w:after="0" w:line="240" w:lineRule="auto"/>
        <w:rPr>
          <w:rFonts w:cs="Calibri"/>
          <w:lang w:eastAsia="fr-FR"/>
        </w:rPr>
      </w:pPr>
      <w:r>
        <w:rPr>
          <w:rFonts w:cs="Calibri"/>
          <w:lang w:eastAsia="fr-FR"/>
        </w:rPr>
        <w:t xml:space="preserve">Le lézard est de la </w:t>
      </w:r>
      <w:smartTag w:uri="urn:schemas-microsoft-com:office:smarttags" w:element="PersonName">
        <w:r>
          <w:rPr>
            <w:rFonts w:cs="Calibri"/>
            <w:lang w:eastAsia="fr-FR"/>
          </w:rPr>
          <w:t>famille</w:t>
        </w:r>
      </w:smartTag>
      <w:r>
        <w:rPr>
          <w:rFonts w:cs="Calibri"/>
          <w:lang w:eastAsia="fr-FR"/>
        </w:rPr>
        <w:t xml:space="preserve"> des reptiles, comme…</w:t>
      </w:r>
    </w:p>
    <w:p w:rsidR="008A7F4E" w:rsidRDefault="008A7F4E" w:rsidP="000D31C2">
      <w:pPr>
        <w:spacing w:after="0" w:line="240" w:lineRule="auto"/>
        <w:rPr>
          <w:rFonts w:cs="Calibri"/>
          <w:lang w:eastAsia="fr-FR"/>
        </w:rPr>
      </w:pPr>
      <w:r>
        <w:rPr>
          <w:rFonts w:cs="Calibri"/>
          <w:lang w:eastAsia="fr-FR"/>
        </w:rPr>
        <w:t>La tortue, le crocodile et le serpent.</w:t>
      </w:r>
    </w:p>
    <w:p w:rsidR="008A7F4E" w:rsidRDefault="008A7F4E" w:rsidP="00DC3695">
      <w:pPr>
        <w:spacing w:after="240" w:line="240" w:lineRule="auto"/>
        <w:rPr>
          <w:rFonts w:cs="Calibri"/>
          <w:lang w:eastAsia="fr-FR"/>
        </w:rPr>
      </w:pPr>
      <w:r>
        <w:rPr>
          <w:rFonts w:cs="Calibri"/>
          <w:lang w:eastAsia="fr-FR"/>
        </w:rPr>
        <w:t>Sa peau est constituée d’écailles. Sais-tu que nous avons aussi des écailles ? Peux-tu deviner où ? Nos ongles sont de la même matière que les écailles !</w:t>
      </w:r>
    </w:p>
    <w:p w:rsidR="008A7F4E" w:rsidRDefault="00C54121" w:rsidP="000D31C2">
      <w:pPr>
        <w:spacing w:after="0" w:line="240" w:lineRule="auto"/>
        <w:rPr>
          <w:rFonts w:cs="Calibri"/>
          <w:lang w:eastAsia="fr-FR"/>
        </w:rPr>
      </w:pPr>
      <w:r>
        <w:rPr>
          <w:noProof/>
          <w:lang w:eastAsia="fr-FR"/>
        </w:rPr>
        <w:pict>
          <v:roundrect id="_x0000_s1029" style="position:absolute;margin-left:-6.4pt;margin-top:9.8pt;width:88pt;height:20.25pt;z-index:-251655168" arcsize="10923f" fillcolor="#b2a1c7" strokecolor="#b2a1c7" strokeweight="1pt">
            <v:fill color2="#e5dfec" angle="-45" focus="-50%" type="gradient"/>
            <v:shadow on="t" type="perspective" color="#3f3151" opacity=".5" offset="1pt" offset2="-3pt"/>
          </v:roundrect>
        </w:pict>
      </w:r>
    </w:p>
    <w:p w:rsidR="008A7F4E" w:rsidRDefault="008A7F4E" w:rsidP="000D31C2">
      <w:pPr>
        <w:spacing w:after="0" w:line="240" w:lineRule="auto"/>
        <w:rPr>
          <w:rFonts w:cs="Calibri"/>
          <w:lang w:eastAsia="fr-FR"/>
        </w:rPr>
      </w:pPr>
      <w:r>
        <w:rPr>
          <w:rFonts w:cs="Calibri"/>
          <w:lang w:eastAsia="fr-FR"/>
        </w:rPr>
        <w:t>Caractéristiques</w:t>
      </w:r>
    </w:p>
    <w:p w:rsidR="008A7F4E" w:rsidRDefault="008A7F4E" w:rsidP="00B748F6">
      <w:pPr>
        <w:spacing w:before="100" w:beforeAutospacing="1" w:after="100" w:afterAutospacing="1" w:line="240" w:lineRule="auto"/>
        <w:rPr>
          <w:rFonts w:cs="Calibri"/>
          <w:lang w:eastAsia="fr-FR"/>
        </w:rPr>
      </w:pPr>
      <w:r>
        <w:rPr>
          <w:rFonts w:cs="Calibri"/>
          <w:lang w:eastAsia="fr-FR"/>
        </w:rPr>
        <w:t>Vous les voyez souvent se dorer au soleil. C’est parce que leur sang est froid. Pour se réchauffer et ne pas mourir, ils ont besoin d’être longtemps au soleil. Voilà pourquoi il leur est difficile de se cacher et pourquoi nous pouvons les attraper facilement.</w:t>
      </w:r>
    </w:p>
    <w:p w:rsidR="008A7F4E" w:rsidRDefault="008A7F4E" w:rsidP="00B748F6">
      <w:pPr>
        <w:spacing w:before="100" w:beforeAutospacing="1" w:after="100" w:afterAutospacing="1" w:line="240" w:lineRule="auto"/>
        <w:rPr>
          <w:rFonts w:cs="Calibri"/>
          <w:lang w:eastAsia="fr-FR"/>
        </w:rPr>
      </w:pPr>
      <w:r>
        <w:rPr>
          <w:rFonts w:cs="Calibri"/>
          <w:lang w:eastAsia="fr-FR"/>
        </w:rPr>
        <w:t>Ils sont donc vulnérables, mais ils sont petits et arrivent à se faufiler dans les moindres fissures (qu’on appelle parfois des lézardes !) des murs. Même des murs de palais !</w:t>
      </w:r>
    </w:p>
    <w:p w:rsidR="008A7F4E" w:rsidRPr="00945D0A" w:rsidRDefault="008A7F4E" w:rsidP="00B748F6">
      <w:pPr>
        <w:spacing w:before="100" w:beforeAutospacing="1" w:after="100" w:afterAutospacing="1" w:line="240" w:lineRule="auto"/>
        <w:rPr>
          <w:rFonts w:cs="Calibri"/>
          <w:lang w:eastAsia="fr-FR"/>
        </w:rPr>
      </w:pPr>
      <w:r w:rsidRPr="00945D0A">
        <w:rPr>
          <w:rFonts w:cs="Calibri"/>
          <w:lang w:eastAsia="fr-FR"/>
        </w:rPr>
        <w:t>C’est pour</w:t>
      </w:r>
      <w:r>
        <w:rPr>
          <w:rFonts w:cs="Calibri"/>
          <w:lang w:eastAsia="fr-FR"/>
        </w:rPr>
        <w:t xml:space="preserve"> cette raison que Dieu inclut</w:t>
      </w:r>
      <w:r w:rsidRPr="00945D0A">
        <w:rPr>
          <w:rFonts w:cs="Calibri"/>
          <w:lang w:eastAsia="fr-FR"/>
        </w:rPr>
        <w:t xml:space="preserve"> </w:t>
      </w:r>
      <w:r>
        <w:rPr>
          <w:rFonts w:cs="Calibri"/>
          <w:lang w:eastAsia="fr-FR"/>
        </w:rPr>
        <w:t xml:space="preserve">le lézard </w:t>
      </w:r>
      <w:r w:rsidRPr="00945D0A">
        <w:rPr>
          <w:rFonts w:cs="Calibri"/>
          <w:lang w:eastAsia="fr-FR"/>
        </w:rPr>
        <w:t xml:space="preserve">dans la liste des 4 animaux les plus sages. </w:t>
      </w:r>
    </w:p>
    <w:p w:rsidR="008A7F4E" w:rsidRPr="00945D0A" w:rsidRDefault="008A7F4E" w:rsidP="00DC3695">
      <w:pPr>
        <w:spacing w:before="100" w:beforeAutospacing="1" w:after="100" w:afterAutospacing="1" w:line="240" w:lineRule="auto"/>
        <w:rPr>
          <w:rFonts w:cs="Calibri"/>
          <w:lang w:eastAsia="fr-FR"/>
        </w:rPr>
      </w:pPr>
      <w:r w:rsidRPr="00945D0A">
        <w:rPr>
          <w:rFonts w:cs="Calibri"/>
          <w:lang w:eastAsia="fr-FR"/>
        </w:rPr>
        <w:t>(Montrer le panneau avec le verset) – A faire lire par un enfant</w:t>
      </w:r>
    </w:p>
    <w:p w:rsidR="008A7F4E" w:rsidRPr="00945D0A" w:rsidRDefault="00DC3695">
      <w:pPr>
        <w:rPr>
          <w:rFonts w:cs="Calibri"/>
        </w:rPr>
      </w:pPr>
      <w:bookmarkStart w:id="0" w:name="_GoBack"/>
      <w:bookmarkEnd w:id="0"/>
      <w:r>
        <w:rPr>
          <w:rFonts w:cs="Calibri"/>
          <w:noProof/>
          <w:lang w:eastAsia="fr-FR"/>
        </w:rPr>
        <w:pict w14:anchorId="35F5E796">
          <v:shapetype id="_x0000_t202" coordsize="21600,21600" o:spt="202" path="m,l,21600r21600,l21600,xe">
            <v:stroke joinstyle="miter"/>
            <v:path gradientshapeok="t" o:connecttype="rect"/>
          </v:shapetype>
          <v:shape id="_x0000_s1030" type="#_x0000_t202" style="position:absolute;margin-left:-71.8pt;margin-top:294.45pt;width:597pt;height:39.75pt;z-index:251662336" stroked="f" strokecolor="gray">
            <v:textbox>
              <w:txbxContent>
                <w:p w:rsidR="00DC3695" w:rsidRPr="0004698E" w:rsidRDefault="00DC3695" w:rsidP="00DC3695">
                  <w:pPr>
                    <w:ind w:left="4248"/>
                    <w:rPr>
                      <w:rFonts w:eastAsia="Times New Roman"/>
                      <w:color w:val="7F7F7F"/>
                      <w:sz w:val="18"/>
                      <w:szCs w:val="18"/>
                    </w:rPr>
                  </w:pPr>
                  <w:r w:rsidRPr="0004698E">
                    <w:rPr>
                      <w:rFonts w:eastAsia="Times New Roman"/>
                      <w:color w:val="7F7F7F"/>
                      <w:sz w:val="18"/>
                      <w:szCs w:val="18"/>
                    </w:rPr>
                    <w:t xml:space="preserve">               Kit « </w:t>
                  </w:r>
                  <w:r>
                    <w:rPr>
                      <w:color w:val="7F7F7F"/>
                      <w:sz w:val="18"/>
                      <w:szCs w:val="18"/>
                    </w:rPr>
                    <w:t>A l’école des détectives</w:t>
                  </w:r>
                  <w:r w:rsidRPr="0004698E">
                    <w:rPr>
                      <w:rFonts w:eastAsia="Times New Roman"/>
                      <w:color w:val="7F7F7F"/>
                      <w:sz w:val="18"/>
                      <w:szCs w:val="18"/>
                    </w:rPr>
                    <w:t xml:space="preserve"> »  </w:t>
                  </w:r>
                  <w:r w:rsidRPr="0004698E">
                    <w:rPr>
                      <w:rFonts w:eastAsia="Times New Roman" w:cs="Arial"/>
                      <w:color w:val="7F7F7F"/>
                      <w:sz w:val="18"/>
                      <w:szCs w:val="18"/>
                    </w:rPr>
                    <w:t>©</w:t>
                  </w:r>
                  <w:r>
                    <w:rPr>
                      <w:rFonts w:eastAsia="Times New Roman" w:cs="Arial"/>
                      <w:color w:val="7F7F7F"/>
                      <w:sz w:val="18"/>
                      <w:szCs w:val="18"/>
                    </w:rPr>
                    <w:t xml:space="preserve"> 2011</w:t>
                  </w:r>
                  <w:r w:rsidRPr="0004698E">
                    <w:rPr>
                      <w:rFonts w:eastAsia="Times New Roman" w:cs="Arial"/>
                      <w:color w:val="7F7F7F"/>
                      <w:sz w:val="18"/>
                      <w:szCs w:val="18"/>
                    </w:rPr>
                    <w:t xml:space="preserve"> Association pour l’Evangélisation des Enfants</w:t>
                  </w:r>
                </w:p>
                <w:p w:rsidR="00DC3695" w:rsidRPr="0004698E" w:rsidRDefault="00DC3695" w:rsidP="00DC3695">
                  <w:pPr>
                    <w:ind w:left="4248"/>
                    <w:rPr>
                      <w:rFonts w:eastAsia="Times New Roman"/>
                      <w:color w:val="7F7F7F"/>
                      <w:sz w:val="18"/>
                      <w:szCs w:val="18"/>
                    </w:rPr>
                  </w:pPr>
                </w:p>
              </w:txbxContent>
            </v:textbox>
          </v:shape>
        </w:pict>
      </w:r>
    </w:p>
    <w:sectPr w:rsidR="008A7F4E" w:rsidRPr="00945D0A" w:rsidSect="004869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NotDisplayPageBoundaries/>
  <w:proofState w:spelling="clean" w:grammar="clean"/>
  <w:defaultTabStop w:val="708"/>
  <w:hyphenationZone w:val="425"/>
  <w:characterSpacingControl w:val="doNotCompress"/>
  <w:savePreviewPicture/>
  <w:compat>
    <w:compatSetting w:name="compatibilityMode" w:uri="http://schemas.microsoft.com/office/word" w:val="12"/>
  </w:compat>
  <w:rsids>
    <w:rsidRoot w:val="00B748F6"/>
    <w:rsid w:val="000D31C2"/>
    <w:rsid w:val="00151AF0"/>
    <w:rsid w:val="001560A6"/>
    <w:rsid w:val="00284F26"/>
    <w:rsid w:val="0031497A"/>
    <w:rsid w:val="003876E2"/>
    <w:rsid w:val="003E66B2"/>
    <w:rsid w:val="004209C2"/>
    <w:rsid w:val="004869D3"/>
    <w:rsid w:val="004D2A9B"/>
    <w:rsid w:val="005A1D77"/>
    <w:rsid w:val="005A653A"/>
    <w:rsid w:val="006335D9"/>
    <w:rsid w:val="008A7F4E"/>
    <w:rsid w:val="00945D0A"/>
    <w:rsid w:val="00AF5DCD"/>
    <w:rsid w:val="00B748F6"/>
    <w:rsid w:val="00B76764"/>
    <w:rsid w:val="00BF5E05"/>
    <w:rsid w:val="00C33225"/>
    <w:rsid w:val="00C54121"/>
    <w:rsid w:val="00DC3695"/>
    <w:rsid w:val="00E07E4C"/>
    <w:rsid w:val="00EF7C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9D3"/>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rsid w:val="00B748F6"/>
    <w:pPr>
      <w:spacing w:before="100" w:beforeAutospacing="1" w:after="100" w:afterAutospacing="1" w:line="240" w:lineRule="auto"/>
    </w:pPr>
    <w:rPr>
      <w:rFonts w:ascii="Times New Roman" w:eastAsia="Times New Roman" w:hAnsi="Times New Roman"/>
      <w:sz w:val="24"/>
      <w:szCs w:val="24"/>
      <w:lang w:eastAsia="fr-FR"/>
    </w:rPr>
  </w:style>
  <w:style w:type="paragraph" w:styleId="Textedebulles">
    <w:name w:val="Balloon Text"/>
    <w:basedOn w:val="Normal"/>
    <w:link w:val="TextedebullesCar"/>
    <w:uiPriority w:val="99"/>
    <w:semiHidden/>
    <w:rsid w:val="00B7676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B767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176</Words>
  <Characters>971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Corinne RUHLAND</dc:creator>
  <cp:lastModifiedBy>Philippe Mayhew</cp:lastModifiedBy>
  <cp:revision>4</cp:revision>
  <cp:lastPrinted>2011-08-09T02:22:00Z</cp:lastPrinted>
  <dcterms:created xsi:type="dcterms:W3CDTF">2011-06-07T20:14:00Z</dcterms:created>
  <dcterms:modified xsi:type="dcterms:W3CDTF">2011-08-09T02:23:00Z</dcterms:modified>
</cp:coreProperties>
</file>